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6AC6D" w14:textId="77777777" w:rsidR="00F76923" w:rsidRPr="00BC0897" w:rsidRDefault="00DA38C1" w:rsidP="004A2C04">
      <w:pPr>
        <w:widowControl w:val="0"/>
        <w:autoSpaceDE w:val="0"/>
        <w:autoSpaceDN w:val="0"/>
        <w:adjustRightInd w:val="0"/>
        <w:jc w:val="center"/>
        <w:outlineLvl w:val="0"/>
        <w:rPr>
          <w:rFonts w:cs="Arial"/>
          <w:color w:val="000000" w:themeColor="text1"/>
          <w:sz w:val="27"/>
          <w:szCs w:val="40"/>
        </w:rPr>
      </w:pPr>
      <w:r w:rsidRPr="00BC0897">
        <w:rPr>
          <w:rFonts w:cs="Arial"/>
          <w:color w:val="000000" w:themeColor="text1"/>
          <w:sz w:val="27"/>
          <w:szCs w:val="40"/>
        </w:rPr>
        <w:t>John Adams</w:t>
      </w:r>
    </w:p>
    <w:p w14:paraId="26C19A5B" w14:textId="77777777" w:rsidR="00DA38C1" w:rsidRPr="00BC0897" w:rsidRDefault="00DA38C1" w:rsidP="00F76923">
      <w:pPr>
        <w:widowControl w:val="0"/>
        <w:autoSpaceDE w:val="0"/>
        <w:autoSpaceDN w:val="0"/>
        <w:adjustRightInd w:val="0"/>
        <w:rPr>
          <w:rFonts w:cs="Times New Roman"/>
          <w:color w:val="000000" w:themeColor="text1"/>
          <w:sz w:val="27"/>
          <w:szCs w:val="32"/>
        </w:rPr>
      </w:pPr>
    </w:p>
    <w:p w14:paraId="6C4B56D8" w14:textId="72198007"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Composer, conductor, and creative thinker - John Adams occupies a unique position in the world of music. His works stand out among contemporary classical compositions for their depth of expression, brilliance of sound, and the profoundly humanist nature of their themes. Works spanning more than three decades are among the most performed of all contemporary classical music, among them </w:t>
      </w:r>
      <w:r w:rsidR="00BC0897" w:rsidRPr="00BC0897">
        <w:rPr>
          <w:rFonts w:cs="Arial"/>
          <w:i/>
          <w:color w:val="000000" w:themeColor="text1"/>
          <w:sz w:val="27"/>
          <w:szCs w:val="42"/>
        </w:rPr>
        <w:t>Nixon in China</w:t>
      </w:r>
      <w:r w:rsidR="00BC0897">
        <w:rPr>
          <w:rFonts w:cs="Arial"/>
          <w:color w:val="000000" w:themeColor="text1"/>
          <w:sz w:val="27"/>
          <w:szCs w:val="42"/>
        </w:rPr>
        <w:t xml:space="preserve">, </w:t>
      </w:r>
      <w:r w:rsidRPr="00BC0897">
        <w:rPr>
          <w:rFonts w:cs="Arial"/>
          <w:i/>
          <w:color w:val="000000" w:themeColor="text1"/>
          <w:sz w:val="27"/>
          <w:szCs w:val="42"/>
        </w:rPr>
        <w:t>Harmonielehre</w:t>
      </w:r>
      <w:r w:rsidRPr="00BC0897">
        <w:rPr>
          <w:rFonts w:cs="Arial"/>
          <w:color w:val="000000" w:themeColor="text1"/>
          <w:sz w:val="27"/>
          <w:szCs w:val="42"/>
        </w:rPr>
        <w:t>, </w:t>
      </w:r>
      <w:r w:rsidR="00884C32" w:rsidRPr="00884C32">
        <w:rPr>
          <w:rFonts w:cs="Arial"/>
          <w:i/>
          <w:color w:val="000000" w:themeColor="text1"/>
          <w:sz w:val="27"/>
          <w:szCs w:val="42"/>
        </w:rPr>
        <w:t>Doctor Atomic,</w:t>
      </w:r>
      <w:r w:rsidR="00884C32">
        <w:rPr>
          <w:rFonts w:cs="Arial"/>
          <w:color w:val="000000" w:themeColor="text1"/>
          <w:sz w:val="27"/>
          <w:szCs w:val="42"/>
        </w:rPr>
        <w:t xml:space="preserve"> </w:t>
      </w:r>
      <w:r w:rsidRPr="00BC0897">
        <w:rPr>
          <w:rFonts w:cs="Arial"/>
          <w:i/>
          <w:color w:val="000000" w:themeColor="text1"/>
          <w:sz w:val="27"/>
          <w:szCs w:val="42"/>
        </w:rPr>
        <w:t>Shaker Loops</w:t>
      </w:r>
      <w:r w:rsidRPr="00BC0897">
        <w:rPr>
          <w:rFonts w:cs="Arial"/>
          <w:color w:val="000000" w:themeColor="text1"/>
          <w:sz w:val="27"/>
          <w:szCs w:val="42"/>
        </w:rPr>
        <w:t xml:space="preserve">, </w:t>
      </w:r>
      <w:r w:rsidR="00655EB7" w:rsidRPr="00BC0897">
        <w:rPr>
          <w:rFonts w:cs="Arial"/>
          <w:i/>
          <w:color w:val="000000" w:themeColor="text1"/>
          <w:sz w:val="27"/>
          <w:szCs w:val="42"/>
        </w:rPr>
        <w:t xml:space="preserve">El </w:t>
      </w:r>
      <w:r w:rsidRPr="00BC0897">
        <w:rPr>
          <w:rFonts w:cs="Arial"/>
          <w:i/>
          <w:color w:val="000000" w:themeColor="text1"/>
          <w:sz w:val="27"/>
          <w:szCs w:val="42"/>
        </w:rPr>
        <w:t>Niño</w:t>
      </w:r>
      <w:r w:rsidRPr="00BC0897">
        <w:rPr>
          <w:rFonts w:cs="Arial"/>
          <w:color w:val="000000" w:themeColor="text1"/>
          <w:sz w:val="27"/>
          <w:szCs w:val="42"/>
        </w:rPr>
        <w:t>, </w:t>
      </w:r>
      <w:r w:rsidR="00BC0897" w:rsidRPr="00BC0897">
        <w:rPr>
          <w:rFonts w:cs="Arial"/>
          <w:i/>
          <w:color w:val="000000" w:themeColor="text1"/>
          <w:sz w:val="27"/>
          <w:szCs w:val="42"/>
        </w:rPr>
        <w:t>Short Ride in a Fast Machine</w:t>
      </w:r>
      <w:r w:rsidR="00BC0897">
        <w:rPr>
          <w:rFonts w:cs="Arial"/>
          <w:color w:val="000000" w:themeColor="text1"/>
          <w:sz w:val="27"/>
          <w:szCs w:val="42"/>
        </w:rPr>
        <w:t xml:space="preserve"> </w:t>
      </w:r>
      <w:r w:rsidRPr="00BC0897">
        <w:rPr>
          <w:rFonts w:cs="Arial"/>
          <w:color w:val="000000" w:themeColor="text1"/>
          <w:sz w:val="27"/>
          <w:szCs w:val="42"/>
        </w:rPr>
        <w:t>and </w:t>
      </w:r>
      <w:r w:rsidRPr="00BC0897">
        <w:rPr>
          <w:rFonts w:cs="Arial"/>
          <w:i/>
          <w:iCs/>
          <w:color w:val="000000" w:themeColor="text1"/>
          <w:sz w:val="27"/>
          <w:szCs w:val="42"/>
        </w:rPr>
        <w:t>The Dharma at Big Sur</w:t>
      </w:r>
      <w:r w:rsidRPr="00BC0897">
        <w:rPr>
          <w:rFonts w:cs="Arial"/>
          <w:color w:val="000000" w:themeColor="text1"/>
          <w:sz w:val="27"/>
          <w:szCs w:val="42"/>
        </w:rPr>
        <w:t>.</w:t>
      </w:r>
    </w:p>
    <w:p w14:paraId="214F88BE" w14:textId="77777777"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 </w:t>
      </w:r>
    </w:p>
    <w:p w14:paraId="033DA6A3" w14:textId="77777777"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 xml:space="preserve">His stage works, all in collaboration with director Peter Sellars, have transformed the genre of contemporary music theater. Of Adams’ </w:t>
      </w:r>
      <w:r w:rsidR="00755337" w:rsidRPr="00BC0897">
        <w:rPr>
          <w:rFonts w:cs="Arial"/>
          <w:color w:val="000000" w:themeColor="text1"/>
          <w:sz w:val="27"/>
          <w:szCs w:val="42"/>
        </w:rPr>
        <w:t>best-known</w:t>
      </w:r>
      <w:r w:rsidRPr="00BC0897">
        <w:rPr>
          <w:rFonts w:cs="Arial"/>
          <w:color w:val="000000" w:themeColor="text1"/>
          <w:sz w:val="27"/>
          <w:szCs w:val="42"/>
        </w:rPr>
        <w:t xml:space="preserve"> opera, the New Yorker magazine wrote </w:t>
      </w:r>
      <w:r w:rsidRPr="00BC0897">
        <w:rPr>
          <w:rFonts w:cs="Arial"/>
          <w:i/>
          <w:iCs/>
          <w:color w:val="000000" w:themeColor="text1"/>
          <w:sz w:val="27"/>
          <w:szCs w:val="42"/>
        </w:rPr>
        <w:t>“</w:t>
      </w:r>
      <w:r w:rsidRPr="00BC0897">
        <w:rPr>
          <w:rFonts w:cs="Arial"/>
          <w:iCs/>
          <w:color w:val="000000" w:themeColor="text1"/>
          <w:sz w:val="27"/>
          <w:szCs w:val="42"/>
        </w:rPr>
        <w:t>Not since</w:t>
      </w:r>
      <w:r w:rsidRPr="00BC0897">
        <w:rPr>
          <w:rFonts w:cs="Arial"/>
          <w:i/>
          <w:iCs/>
          <w:color w:val="000000" w:themeColor="text1"/>
          <w:sz w:val="27"/>
          <w:szCs w:val="42"/>
        </w:rPr>
        <w:t xml:space="preserve"> ‘Porgy and Bess’ </w:t>
      </w:r>
      <w:r w:rsidRPr="00BC0897">
        <w:rPr>
          <w:rFonts w:cs="Arial"/>
          <w:iCs/>
          <w:color w:val="000000" w:themeColor="text1"/>
          <w:sz w:val="27"/>
          <w:szCs w:val="42"/>
        </w:rPr>
        <w:t>has an American opera won such universal acclaim as</w:t>
      </w:r>
      <w:r w:rsidRPr="00BC0897">
        <w:rPr>
          <w:rFonts w:cs="Arial"/>
          <w:i/>
          <w:iCs/>
          <w:color w:val="000000" w:themeColor="text1"/>
          <w:sz w:val="27"/>
          <w:szCs w:val="42"/>
        </w:rPr>
        <w:t xml:space="preserve"> ‘Nixon in China’.” </w:t>
      </w:r>
      <w:r w:rsidRPr="00BC0897">
        <w:rPr>
          <w:rFonts w:cs="Arial"/>
          <w:color w:val="000000" w:themeColor="text1"/>
          <w:sz w:val="27"/>
          <w:szCs w:val="42"/>
        </w:rPr>
        <w:t> </w:t>
      </w:r>
    </w:p>
    <w:p w14:paraId="6F2E64DF" w14:textId="77777777"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 </w:t>
      </w:r>
    </w:p>
    <w:p w14:paraId="61E0BEEA" w14:textId="77777777" w:rsidR="00F76923" w:rsidRDefault="00655EB7" w:rsidP="00BC0897">
      <w:pPr>
        <w:widowControl w:val="0"/>
        <w:autoSpaceDE w:val="0"/>
        <w:autoSpaceDN w:val="0"/>
        <w:adjustRightInd w:val="0"/>
        <w:rPr>
          <w:rFonts w:cs="Arial"/>
          <w:iCs/>
          <w:color w:val="000000" w:themeColor="text1"/>
          <w:sz w:val="27"/>
          <w:szCs w:val="42"/>
        </w:rPr>
      </w:pPr>
      <w:r w:rsidRPr="00BC0897">
        <w:rPr>
          <w:rFonts w:cs="Arial"/>
          <w:iCs/>
          <w:color w:val="000000" w:themeColor="text1"/>
          <w:sz w:val="27"/>
          <w:szCs w:val="42"/>
        </w:rPr>
        <w:t>Nonesuch Records has recorded all of Adams’ mu</w:t>
      </w:r>
      <w:r w:rsidR="00BC0897">
        <w:rPr>
          <w:rFonts w:cs="Arial"/>
          <w:iCs/>
          <w:color w:val="000000" w:themeColor="text1"/>
          <w:sz w:val="27"/>
          <w:szCs w:val="42"/>
        </w:rPr>
        <w:t xml:space="preserve">sic over the past three decades, with numerous Grammy awards among them. </w:t>
      </w:r>
      <w:r w:rsidRPr="00BC0897">
        <w:rPr>
          <w:rFonts w:cs="Arial"/>
          <w:iCs/>
          <w:color w:val="000000" w:themeColor="text1"/>
          <w:sz w:val="27"/>
          <w:szCs w:val="42"/>
        </w:rPr>
        <w:t xml:space="preserve"> </w:t>
      </w:r>
      <w:r w:rsidR="00BC0897">
        <w:rPr>
          <w:rFonts w:cs="Arial"/>
          <w:iCs/>
          <w:color w:val="000000" w:themeColor="text1"/>
          <w:sz w:val="27"/>
          <w:szCs w:val="42"/>
        </w:rPr>
        <w:t xml:space="preserve">A new recording of the complete </w:t>
      </w:r>
      <w:r w:rsidR="00BC0897" w:rsidRPr="00BC0897">
        <w:rPr>
          <w:rFonts w:cs="Arial"/>
          <w:i/>
          <w:iCs/>
          <w:color w:val="000000" w:themeColor="text1"/>
          <w:sz w:val="27"/>
          <w:szCs w:val="42"/>
        </w:rPr>
        <w:t>Doctor Atomic</w:t>
      </w:r>
      <w:r w:rsidR="00BC0897">
        <w:rPr>
          <w:rFonts w:cs="Arial"/>
          <w:iCs/>
          <w:color w:val="000000" w:themeColor="text1"/>
          <w:sz w:val="27"/>
          <w:szCs w:val="42"/>
        </w:rPr>
        <w:t xml:space="preserve">, with Adams conducting the BBC Symphony, was released in July 2018, timed to coincide with the Santa Fe Opera’s new production. </w:t>
      </w:r>
      <w:bookmarkStart w:id="0" w:name="_GoBack"/>
      <w:bookmarkEnd w:id="0"/>
    </w:p>
    <w:p w14:paraId="06090A2D" w14:textId="77777777" w:rsidR="00BC0897" w:rsidRDefault="00BC0897" w:rsidP="00F76923">
      <w:pPr>
        <w:widowControl w:val="0"/>
        <w:autoSpaceDE w:val="0"/>
        <w:autoSpaceDN w:val="0"/>
        <w:adjustRightInd w:val="0"/>
        <w:rPr>
          <w:rFonts w:cs="Arial"/>
          <w:iCs/>
          <w:color w:val="000000" w:themeColor="text1"/>
          <w:sz w:val="27"/>
          <w:szCs w:val="42"/>
        </w:rPr>
      </w:pPr>
    </w:p>
    <w:p w14:paraId="23D81ACB" w14:textId="5269ACF7"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As conductor, Adams leads the world’</w:t>
      </w:r>
      <w:r w:rsidR="00655EB7" w:rsidRPr="00BC0897">
        <w:rPr>
          <w:rFonts w:cs="Arial"/>
          <w:color w:val="000000" w:themeColor="text1"/>
          <w:sz w:val="27"/>
          <w:szCs w:val="42"/>
        </w:rPr>
        <w:t>s major orchestras in repertoire</w:t>
      </w:r>
      <w:r w:rsidRPr="00BC0897">
        <w:rPr>
          <w:rFonts w:cs="Arial"/>
          <w:color w:val="000000" w:themeColor="text1"/>
          <w:sz w:val="27"/>
          <w:szCs w:val="42"/>
        </w:rPr>
        <w:t xml:space="preserve"> that </w:t>
      </w:r>
      <w:r w:rsidR="00655EB7" w:rsidRPr="00BC0897">
        <w:rPr>
          <w:rFonts w:cs="Arial"/>
          <w:color w:val="000000" w:themeColor="text1"/>
          <w:sz w:val="27"/>
          <w:szCs w:val="42"/>
        </w:rPr>
        <w:t xml:space="preserve">from Beethoven and Mozart to Stravinsky, </w:t>
      </w:r>
      <w:r w:rsidRPr="00BC0897">
        <w:rPr>
          <w:rFonts w:cs="Arial"/>
          <w:color w:val="000000" w:themeColor="text1"/>
          <w:sz w:val="27"/>
          <w:szCs w:val="42"/>
        </w:rPr>
        <w:t xml:space="preserve">Ives, Carter, Zappa, Glass and Ellington. Conducting engagements in recent and coming seasons include the Concertgebouw Orchestra, </w:t>
      </w:r>
      <w:r w:rsidR="00655EB7" w:rsidRPr="00BC0897">
        <w:rPr>
          <w:rFonts w:cs="Arial"/>
          <w:color w:val="000000" w:themeColor="text1"/>
          <w:sz w:val="27"/>
          <w:szCs w:val="42"/>
        </w:rPr>
        <w:t>Berlin</w:t>
      </w:r>
      <w:r w:rsidR="00BC0897">
        <w:rPr>
          <w:rFonts w:cs="Arial"/>
          <w:color w:val="000000" w:themeColor="text1"/>
          <w:sz w:val="27"/>
          <w:szCs w:val="42"/>
        </w:rPr>
        <w:t>er Philharmoniker</w:t>
      </w:r>
      <w:r w:rsidR="00655EB7" w:rsidRPr="00BC0897">
        <w:rPr>
          <w:rFonts w:cs="Arial"/>
          <w:color w:val="000000" w:themeColor="text1"/>
          <w:sz w:val="27"/>
          <w:szCs w:val="42"/>
        </w:rPr>
        <w:t xml:space="preserve">, </w:t>
      </w:r>
      <w:r w:rsidR="00BC0897">
        <w:rPr>
          <w:rFonts w:cs="Arial"/>
          <w:color w:val="000000" w:themeColor="text1"/>
          <w:sz w:val="27"/>
          <w:szCs w:val="42"/>
        </w:rPr>
        <w:t>the Cleveland Orchestra</w:t>
      </w:r>
      <w:r w:rsidRPr="00BC0897">
        <w:rPr>
          <w:rFonts w:cs="Arial"/>
          <w:color w:val="000000" w:themeColor="text1"/>
          <w:sz w:val="27"/>
          <w:szCs w:val="42"/>
        </w:rPr>
        <w:t xml:space="preserve"> Symphony Orchestra, Los Angeles Philharmonic, Netherlands Radio Philharmonic, Wiener Symphoniker and BBC Symphony</w:t>
      </w:r>
      <w:r w:rsidR="00BC0897">
        <w:rPr>
          <w:rFonts w:cs="Arial"/>
          <w:color w:val="000000" w:themeColor="text1"/>
          <w:sz w:val="27"/>
          <w:szCs w:val="42"/>
        </w:rPr>
        <w:t xml:space="preserve">. He leads Rome’s Orchestra of Santa Cecilia in his oratorio </w:t>
      </w:r>
      <w:r w:rsidR="00BC0897" w:rsidRPr="00884C32">
        <w:rPr>
          <w:rFonts w:cs="Arial"/>
          <w:i/>
          <w:color w:val="000000" w:themeColor="text1"/>
          <w:sz w:val="27"/>
          <w:szCs w:val="42"/>
        </w:rPr>
        <w:t>The Gospel According to the Other Mary</w:t>
      </w:r>
      <w:r w:rsidR="00BC0897">
        <w:rPr>
          <w:rFonts w:cs="Arial"/>
          <w:color w:val="000000" w:themeColor="text1"/>
          <w:sz w:val="27"/>
          <w:szCs w:val="42"/>
        </w:rPr>
        <w:t xml:space="preserve"> in October 2018. </w:t>
      </w:r>
    </w:p>
    <w:p w14:paraId="3488AB4C" w14:textId="77777777"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 </w:t>
      </w:r>
    </w:p>
    <w:p w14:paraId="7A205C5F" w14:textId="77777777" w:rsidR="00F76923" w:rsidRDefault="00BC0897" w:rsidP="00F76923">
      <w:pPr>
        <w:widowControl w:val="0"/>
        <w:autoSpaceDE w:val="0"/>
        <w:autoSpaceDN w:val="0"/>
        <w:adjustRightInd w:val="0"/>
        <w:rPr>
          <w:rFonts w:cs="Arial"/>
          <w:color w:val="000000" w:themeColor="text1"/>
          <w:sz w:val="27"/>
          <w:szCs w:val="42"/>
        </w:rPr>
      </w:pPr>
      <w:r>
        <w:rPr>
          <w:rFonts w:cs="Arial"/>
          <w:color w:val="000000" w:themeColor="text1"/>
          <w:sz w:val="27"/>
          <w:szCs w:val="42"/>
        </w:rPr>
        <w:t xml:space="preserve">A new piano concerto called </w:t>
      </w:r>
      <w:r w:rsidRPr="00BC0897">
        <w:rPr>
          <w:rFonts w:cs="Arial"/>
          <w:i/>
          <w:color w:val="000000" w:themeColor="text1"/>
          <w:sz w:val="27"/>
          <w:szCs w:val="42"/>
        </w:rPr>
        <w:t>Must the Devil Have All the Good Tunes?</w:t>
      </w:r>
      <w:r>
        <w:rPr>
          <w:rFonts w:cs="Arial"/>
          <w:color w:val="000000" w:themeColor="text1"/>
          <w:sz w:val="27"/>
          <w:szCs w:val="42"/>
        </w:rPr>
        <w:t xml:space="preserve"> will be premiere by Yuja Wang in March of 2019 with the Los Angeles Philharmonic under Gustavo Dudamel. The same month the Dutch National Opera will present the European premiere of Adams 2017 opera about the California Gold Rush, </w:t>
      </w:r>
      <w:r w:rsidRPr="00BC0897">
        <w:rPr>
          <w:rFonts w:cs="Arial"/>
          <w:i/>
          <w:color w:val="000000" w:themeColor="text1"/>
          <w:sz w:val="27"/>
          <w:szCs w:val="42"/>
        </w:rPr>
        <w:t>Girls of the Golden West.</w:t>
      </w:r>
      <w:r>
        <w:rPr>
          <w:rFonts w:cs="Arial"/>
          <w:color w:val="000000" w:themeColor="text1"/>
          <w:sz w:val="27"/>
          <w:szCs w:val="42"/>
        </w:rPr>
        <w:t xml:space="preserve"> </w:t>
      </w:r>
    </w:p>
    <w:p w14:paraId="46849994" w14:textId="77777777" w:rsidR="00BC0897" w:rsidRDefault="00BC0897" w:rsidP="00F76923">
      <w:pPr>
        <w:widowControl w:val="0"/>
        <w:autoSpaceDE w:val="0"/>
        <w:autoSpaceDN w:val="0"/>
        <w:adjustRightInd w:val="0"/>
        <w:rPr>
          <w:rFonts w:cs="Arial"/>
          <w:color w:val="000000" w:themeColor="text1"/>
          <w:sz w:val="27"/>
          <w:szCs w:val="42"/>
        </w:rPr>
      </w:pPr>
    </w:p>
    <w:p w14:paraId="6804A059" w14:textId="77777777"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 xml:space="preserve">Born and raised in New England, Adams learned the clarinet from his father and played in marching bands and community orchestras during his formative years. He began composing at age ten and his first orchestral </w:t>
      </w:r>
      <w:r w:rsidRPr="00BC0897">
        <w:rPr>
          <w:rFonts w:cs="Arial"/>
          <w:color w:val="000000" w:themeColor="text1"/>
          <w:sz w:val="27"/>
          <w:szCs w:val="42"/>
        </w:rPr>
        <w:lastRenderedPageBreak/>
        <w:t>pieces were performed while just a teenager.</w:t>
      </w:r>
    </w:p>
    <w:p w14:paraId="14887184" w14:textId="77777777"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 </w:t>
      </w:r>
    </w:p>
    <w:p w14:paraId="5177A01B" w14:textId="77777777"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Adams has received honorary doctorates from Yale, Harvard, Northwestern, Cambridge and The Juilliard School. A provocative writer, he is author of the highly acclaimed autobiography ‘Hallelujah Junction’ and is a frequent contributor to the New York Times Book Review. </w:t>
      </w:r>
    </w:p>
    <w:p w14:paraId="75460CC3" w14:textId="77777777"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 </w:t>
      </w:r>
    </w:p>
    <w:p w14:paraId="1B6496B1" w14:textId="77777777"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Adams is Creative Chair of the Los Angeles Philharmonic</w:t>
      </w:r>
      <w:r w:rsidR="00BC0897">
        <w:rPr>
          <w:rFonts w:cs="Arial"/>
          <w:color w:val="000000" w:themeColor="text1"/>
          <w:sz w:val="27"/>
          <w:szCs w:val="42"/>
        </w:rPr>
        <w:t>.</w:t>
      </w:r>
    </w:p>
    <w:p w14:paraId="7CF5D5E5" w14:textId="77777777" w:rsidR="004A2C04" w:rsidRPr="00BC0897" w:rsidRDefault="00F76923" w:rsidP="004A2C04">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 </w:t>
      </w:r>
    </w:p>
    <w:p w14:paraId="7E1BAAF9" w14:textId="77777777" w:rsidR="00F76923" w:rsidRPr="00BC0897" w:rsidRDefault="00F76923" w:rsidP="004A2C04">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The official John Adams website is </w:t>
      </w:r>
      <w:hyperlink r:id="rId7" w:history="1">
        <w:r w:rsidRPr="00BC0897">
          <w:rPr>
            <w:rFonts w:cs="Arial"/>
            <w:color w:val="000000" w:themeColor="text1"/>
            <w:sz w:val="27"/>
            <w:szCs w:val="42"/>
            <w:u w:val="single" w:color="813B5F"/>
          </w:rPr>
          <w:t>www.earbox.com</w:t>
        </w:r>
      </w:hyperlink>
      <w:r w:rsidRPr="00BC0897">
        <w:rPr>
          <w:rFonts w:cs="Arial"/>
          <w:color w:val="000000" w:themeColor="text1"/>
          <w:sz w:val="27"/>
          <w:szCs w:val="42"/>
        </w:rPr>
        <w:t>.</w:t>
      </w:r>
    </w:p>
    <w:p w14:paraId="067B0B2C" w14:textId="77777777" w:rsidR="00127724" w:rsidRPr="00BC0897" w:rsidRDefault="00F76923" w:rsidP="00F76923">
      <w:pPr>
        <w:rPr>
          <w:color w:val="000000" w:themeColor="text1"/>
          <w:sz w:val="27"/>
        </w:rPr>
      </w:pPr>
      <w:r w:rsidRPr="00BC0897">
        <w:rPr>
          <w:rFonts w:cs="Calibri"/>
          <w:color w:val="000000" w:themeColor="text1"/>
          <w:sz w:val="27"/>
          <w:szCs w:val="30"/>
        </w:rPr>
        <w:t> </w:t>
      </w:r>
    </w:p>
    <w:sectPr w:rsidR="00127724" w:rsidRPr="00BC0897" w:rsidSect="00FA2B5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FEC0F" w14:textId="77777777" w:rsidR="00F76923" w:rsidRDefault="00F76923" w:rsidP="00F76923">
      <w:r>
        <w:separator/>
      </w:r>
    </w:p>
  </w:endnote>
  <w:endnote w:type="continuationSeparator" w:id="0">
    <w:p w14:paraId="6E8C6050" w14:textId="77777777" w:rsidR="00F76923" w:rsidRDefault="00F76923" w:rsidP="00F7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83C13" w14:textId="77777777" w:rsidR="00F76923" w:rsidRDefault="00F76923" w:rsidP="00F76923">
      <w:r>
        <w:separator/>
      </w:r>
    </w:p>
  </w:footnote>
  <w:footnote w:type="continuationSeparator" w:id="0">
    <w:p w14:paraId="0EEAB685" w14:textId="77777777" w:rsidR="00F76923" w:rsidRDefault="00F76923" w:rsidP="00F76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9F"/>
    <w:rsid w:val="00127724"/>
    <w:rsid w:val="0041092F"/>
    <w:rsid w:val="00487AEB"/>
    <w:rsid w:val="004A2C04"/>
    <w:rsid w:val="00655EB7"/>
    <w:rsid w:val="006F0007"/>
    <w:rsid w:val="00755337"/>
    <w:rsid w:val="00884C32"/>
    <w:rsid w:val="00BC0445"/>
    <w:rsid w:val="00BC0897"/>
    <w:rsid w:val="00BC4F9F"/>
    <w:rsid w:val="00DA38C1"/>
    <w:rsid w:val="00DE6830"/>
    <w:rsid w:val="00F76923"/>
    <w:rsid w:val="00FA2B5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FB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923"/>
    <w:pPr>
      <w:tabs>
        <w:tab w:val="center" w:pos="4320"/>
        <w:tab w:val="right" w:pos="8640"/>
      </w:tabs>
    </w:pPr>
  </w:style>
  <w:style w:type="character" w:customStyle="1" w:styleId="HeaderChar">
    <w:name w:val="Header Char"/>
    <w:basedOn w:val="DefaultParagraphFont"/>
    <w:link w:val="Header"/>
    <w:uiPriority w:val="99"/>
    <w:rsid w:val="00F76923"/>
  </w:style>
  <w:style w:type="paragraph" w:styleId="Footer">
    <w:name w:val="footer"/>
    <w:basedOn w:val="Normal"/>
    <w:link w:val="FooterChar"/>
    <w:uiPriority w:val="99"/>
    <w:unhideWhenUsed/>
    <w:rsid w:val="00F76923"/>
    <w:pPr>
      <w:tabs>
        <w:tab w:val="center" w:pos="4320"/>
        <w:tab w:val="right" w:pos="8640"/>
      </w:tabs>
    </w:pPr>
  </w:style>
  <w:style w:type="character" w:customStyle="1" w:styleId="FooterChar">
    <w:name w:val="Footer Char"/>
    <w:basedOn w:val="DefaultParagraphFont"/>
    <w:link w:val="Footer"/>
    <w:uiPriority w:val="99"/>
    <w:rsid w:val="00F7692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923"/>
    <w:pPr>
      <w:tabs>
        <w:tab w:val="center" w:pos="4320"/>
        <w:tab w:val="right" w:pos="8640"/>
      </w:tabs>
    </w:pPr>
  </w:style>
  <w:style w:type="character" w:customStyle="1" w:styleId="HeaderChar">
    <w:name w:val="Header Char"/>
    <w:basedOn w:val="DefaultParagraphFont"/>
    <w:link w:val="Header"/>
    <w:uiPriority w:val="99"/>
    <w:rsid w:val="00F76923"/>
  </w:style>
  <w:style w:type="paragraph" w:styleId="Footer">
    <w:name w:val="footer"/>
    <w:basedOn w:val="Normal"/>
    <w:link w:val="FooterChar"/>
    <w:uiPriority w:val="99"/>
    <w:unhideWhenUsed/>
    <w:rsid w:val="00F76923"/>
    <w:pPr>
      <w:tabs>
        <w:tab w:val="center" w:pos="4320"/>
        <w:tab w:val="right" w:pos="8640"/>
      </w:tabs>
    </w:pPr>
  </w:style>
  <w:style w:type="character" w:customStyle="1" w:styleId="FooterChar">
    <w:name w:val="Footer Char"/>
    <w:basedOn w:val="DefaultParagraphFont"/>
    <w:link w:val="Footer"/>
    <w:uiPriority w:val="99"/>
    <w:rsid w:val="00F76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arbox.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394</Words>
  <Characters>2251</Characters>
  <Application>Microsoft Macintosh Word</Application>
  <DocSecurity>0</DocSecurity>
  <Lines>18</Lines>
  <Paragraphs>5</Paragraphs>
  <ScaleCrop>false</ScaleCrop>
  <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Adams</dc:creator>
  <cp:keywords/>
  <dc:description/>
  <cp:lastModifiedBy>John Adams</cp:lastModifiedBy>
  <cp:revision>5</cp:revision>
  <cp:lastPrinted>2016-08-20T21:21:00Z</cp:lastPrinted>
  <dcterms:created xsi:type="dcterms:W3CDTF">2018-07-04T21:55:00Z</dcterms:created>
  <dcterms:modified xsi:type="dcterms:W3CDTF">2018-07-04T22:13:00Z</dcterms:modified>
</cp:coreProperties>
</file>